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5C0" w:rsidRPr="006644CA" w:rsidRDefault="00BD55C0" w:rsidP="00BD55C0">
      <w:pPr>
        <w:jc w:val="center"/>
        <w:rPr>
          <w:b/>
        </w:rPr>
      </w:pPr>
      <w:r>
        <w:rPr>
          <w:b/>
        </w:rPr>
        <w:t>Заключите</w:t>
      </w:r>
      <w:r w:rsidRPr="006644CA">
        <w:rPr>
          <w:b/>
        </w:rPr>
        <w:t>льный этап олимпиады школьников по английскому языку 201</w:t>
      </w:r>
      <w:r>
        <w:rPr>
          <w:b/>
        </w:rPr>
        <w:t>8</w:t>
      </w:r>
      <w:r>
        <w:rPr>
          <w:b/>
        </w:rPr>
        <w:t>-1</w:t>
      </w:r>
      <w:r>
        <w:rPr>
          <w:b/>
        </w:rPr>
        <w:t>9</w:t>
      </w:r>
      <w:r w:rsidRPr="006644CA">
        <w:rPr>
          <w:b/>
        </w:rPr>
        <w:t xml:space="preserve"> </w:t>
      </w:r>
      <w:proofErr w:type="spellStart"/>
      <w:r>
        <w:rPr>
          <w:b/>
        </w:rPr>
        <w:t>уч.</w:t>
      </w:r>
      <w:r w:rsidRPr="006644CA">
        <w:rPr>
          <w:b/>
        </w:rPr>
        <w:t>г</w:t>
      </w:r>
      <w:proofErr w:type="spellEnd"/>
      <w:r w:rsidRPr="006644CA">
        <w:rPr>
          <w:b/>
        </w:rPr>
        <w:t>.</w:t>
      </w:r>
    </w:p>
    <w:p w:rsidR="00BD55C0" w:rsidRPr="006644CA" w:rsidRDefault="00BD55C0" w:rsidP="00BD55C0">
      <w:pPr>
        <w:jc w:val="center"/>
        <w:rPr>
          <w:b/>
        </w:rPr>
      </w:pPr>
      <w:r>
        <w:rPr>
          <w:b/>
        </w:rPr>
        <w:t>5</w:t>
      </w:r>
      <w:r w:rsidRPr="006644CA">
        <w:rPr>
          <w:b/>
        </w:rPr>
        <w:t>-</w:t>
      </w:r>
      <w:r>
        <w:rPr>
          <w:b/>
        </w:rPr>
        <w:t>6</w:t>
      </w:r>
      <w:r w:rsidRPr="006644CA">
        <w:rPr>
          <w:b/>
        </w:rPr>
        <w:t xml:space="preserve"> классы</w:t>
      </w:r>
    </w:p>
    <w:p w:rsidR="00BD55C0" w:rsidRDefault="00BD55C0" w:rsidP="00BD55C0">
      <w:pPr>
        <w:jc w:val="center"/>
        <w:rPr>
          <w:b/>
        </w:rPr>
      </w:pPr>
      <w:r w:rsidRPr="006644CA">
        <w:rPr>
          <w:b/>
        </w:rPr>
        <w:t>Критерии оценивания выполнения устного задания</w:t>
      </w:r>
      <w:r>
        <w:rPr>
          <w:b/>
        </w:rPr>
        <w:t xml:space="preserve"> </w:t>
      </w:r>
      <w:r w:rsidRPr="006644CA">
        <w:rPr>
          <w:b/>
        </w:rPr>
        <w:t>«Говорение. Диалогическая речь»</w:t>
      </w:r>
      <w:r>
        <w:rPr>
          <w:b/>
        </w:rPr>
        <w:t xml:space="preserve"> (Максимум 10</w:t>
      </w:r>
      <w:r w:rsidRPr="006644CA">
        <w:rPr>
          <w:b/>
        </w:rPr>
        <w:t xml:space="preserve"> баллов)</w:t>
      </w:r>
    </w:p>
    <w:p w:rsidR="00BD55C0" w:rsidRDefault="00BD55C0" w:rsidP="00BD55C0">
      <w:pPr>
        <w:jc w:val="center"/>
        <w:rPr>
          <w:b/>
        </w:rPr>
      </w:pPr>
    </w:p>
    <w:p w:rsidR="00BD55C0" w:rsidRPr="006644CA" w:rsidRDefault="00BD55C0" w:rsidP="00BD55C0">
      <w:pPr>
        <w:jc w:val="center"/>
        <w:rPr>
          <w:b/>
        </w:rPr>
      </w:pPr>
    </w:p>
    <w:p w:rsidR="00BD55C0" w:rsidRPr="00BC223E" w:rsidRDefault="00BD55C0" w:rsidP="00BD55C0">
      <w:r w:rsidRPr="00BC223E">
        <w:rPr>
          <w:b/>
          <w:bCs/>
          <w:color w:val="000000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499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376"/>
        <w:gridCol w:w="3260"/>
        <w:gridCol w:w="2977"/>
        <w:gridCol w:w="2693"/>
        <w:gridCol w:w="2693"/>
      </w:tblGrid>
      <w:tr w:rsidR="00BD55C0" w:rsidRPr="00BC223E" w:rsidTr="00D12D7C">
        <w:trPr>
          <w:trHeight w:val="783"/>
          <w:tblCellSpacing w:w="0" w:type="dxa"/>
        </w:trPr>
        <w:tc>
          <w:tcPr>
            <w:tcW w:w="3376" w:type="dxa"/>
            <w:shd w:val="clear" w:color="auto" w:fill="FFFFFF"/>
            <w:vAlign w:val="center"/>
          </w:tcPr>
          <w:p w:rsidR="00BD55C0" w:rsidRPr="008E528B" w:rsidRDefault="00BD55C0" w:rsidP="00D12D7C">
            <w:pPr>
              <w:contextualSpacing/>
              <w:jc w:val="center"/>
              <w:rPr>
                <w:b/>
              </w:rPr>
            </w:pPr>
            <w:r w:rsidRPr="008E528B">
              <w:rPr>
                <w:b/>
              </w:rPr>
              <w:t>Содержание</w:t>
            </w:r>
          </w:p>
          <w:p w:rsidR="00BD55C0" w:rsidRPr="00BC223E" w:rsidRDefault="00BD55C0" w:rsidP="00D12D7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 xml:space="preserve">(максимум </w:t>
            </w:r>
            <w:r>
              <w:rPr>
                <w:b/>
                <w:sz w:val="20"/>
                <w:szCs w:val="20"/>
              </w:rPr>
              <w:t>2</w:t>
            </w:r>
            <w:r w:rsidRPr="00BC223E">
              <w:rPr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3260" w:type="dxa"/>
            <w:shd w:val="clear" w:color="auto" w:fill="FFFFFF"/>
          </w:tcPr>
          <w:p w:rsidR="00BD55C0" w:rsidRDefault="00BD55C0" w:rsidP="00D12D7C">
            <w:pPr>
              <w:jc w:val="center"/>
              <w:rPr>
                <w:b/>
              </w:rPr>
            </w:pPr>
            <w:r w:rsidRPr="006644CA">
              <w:rPr>
                <w:b/>
                <w:sz w:val="22"/>
                <w:szCs w:val="22"/>
              </w:rPr>
              <w:t xml:space="preserve">Взаимодействие с собеседником </w:t>
            </w:r>
          </w:p>
          <w:p w:rsidR="00BD55C0" w:rsidRPr="00BC223E" w:rsidRDefault="00BD55C0" w:rsidP="00D12D7C">
            <w:pPr>
              <w:jc w:val="center"/>
              <w:rPr>
                <w:b/>
                <w:sz w:val="20"/>
                <w:szCs w:val="20"/>
              </w:rPr>
            </w:pPr>
            <w:r w:rsidRPr="006644CA">
              <w:rPr>
                <w:b/>
                <w:sz w:val="22"/>
                <w:szCs w:val="22"/>
              </w:rPr>
              <w:t>(максимум 2 балла)</w:t>
            </w:r>
          </w:p>
        </w:tc>
        <w:tc>
          <w:tcPr>
            <w:tcW w:w="2977" w:type="dxa"/>
            <w:shd w:val="clear" w:color="auto" w:fill="FFFFFF"/>
          </w:tcPr>
          <w:p w:rsidR="00BD55C0" w:rsidRPr="00BC223E" w:rsidRDefault="00BD55C0" w:rsidP="00D12D7C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Лексическое оформление речи</w:t>
            </w:r>
          </w:p>
          <w:p w:rsidR="00BD55C0" w:rsidRPr="00BC223E" w:rsidRDefault="00BD55C0" w:rsidP="00D12D7C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2693" w:type="dxa"/>
            <w:shd w:val="clear" w:color="auto" w:fill="FFFFFF"/>
          </w:tcPr>
          <w:p w:rsidR="00BD55C0" w:rsidRPr="00BC223E" w:rsidRDefault="00BD55C0" w:rsidP="00D12D7C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Грамматическое оформление речи</w:t>
            </w:r>
          </w:p>
          <w:p w:rsidR="00BD55C0" w:rsidRPr="00BC223E" w:rsidRDefault="00BD55C0" w:rsidP="00D12D7C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2693" w:type="dxa"/>
            <w:shd w:val="clear" w:color="auto" w:fill="FFFFFF"/>
          </w:tcPr>
          <w:p w:rsidR="00BD55C0" w:rsidRDefault="00BD55C0" w:rsidP="00D12D7C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 xml:space="preserve">Фонетическое оформление речи </w:t>
            </w:r>
          </w:p>
          <w:p w:rsidR="00BD55C0" w:rsidRPr="00BC223E" w:rsidRDefault="00BD55C0" w:rsidP="00D12D7C">
            <w:pPr>
              <w:jc w:val="center"/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(максимум 2 балла)</w:t>
            </w:r>
          </w:p>
        </w:tc>
      </w:tr>
      <w:tr w:rsidR="00BD55C0" w:rsidRPr="00BC223E" w:rsidTr="00D12D7C">
        <w:trPr>
          <w:trHeight w:val="1597"/>
          <w:tblCellSpacing w:w="0" w:type="dxa"/>
        </w:trPr>
        <w:tc>
          <w:tcPr>
            <w:tcW w:w="3376" w:type="dxa"/>
            <w:shd w:val="clear" w:color="auto" w:fill="F2F2F2"/>
          </w:tcPr>
          <w:p w:rsidR="00BD55C0" w:rsidRPr="00BC223E" w:rsidRDefault="00BD55C0" w:rsidP="00D12D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BC223E">
              <w:rPr>
                <w:b/>
                <w:sz w:val="20"/>
                <w:szCs w:val="20"/>
              </w:rPr>
              <w:t xml:space="preserve"> балла</w:t>
            </w:r>
          </w:p>
          <w:p w:rsidR="00BD55C0" w:rsidRPr="000500F2" w:rsidRDefault="00BD55C0" w:rsidP="00BD55C0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Коммуникативная задача полностью выполнена: </w:t>
            </w:r>
            <w:r>
              <w:rPr>
                <w:sz w:val="20"/>
                <w:szCs w:val="20"/>
              </w:rPr>
              <w:t xml:space="preserve">цель общения достигнута, </w:t>
            </w:r>
            <w:r w:rsidRPr="00BC223E">
              <w:rPr>
                <w:sz w:val="20"/>
                <w:szCs w:val="20"/>
              </w:rPr>
              <w:t xml:space="preserve">тема раскрыта в заданном объеме. Участник </w:t>
            </w:r>
            <w:r>
              <w:rPr>
                <w:sz w:val="20"/>
                <w:szCs w:val="20"/>
              </w:rPr>
              <w:t xml:space="preserve">может </w:t>
            </w:r>
            <w:r w:rsidRPr="00DC57C8">
              <w:rPr>
                <w:b/>
                <w:sz w:val="20"/>
                <w:szCs w:val="20"/>
              </w:rPr>
              <w:t>логично 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интересно рассказывать о </w:t>
            </w:r>
            <w:r>
              <w:rPr>
                <w:b/>
                <w:bCs/>
                <w:sz w:val="20"/>
                <w:szCs w:val="20"/>
              </w:rPr>
              <w:t>любимой музыке</w:t>
            </w:r>
            <w:r>
              <w:rPr>
                <w:b/>
                <w:bCs/>
                <w:sz w:val="20"/>
                <w:szCs w:val="20"/>
              </w:rPr>
              <w:t>, делать умозаключения по некоторым предложенным пунктам</w:t>
            </w:r>
            <w:r w:rsidRPr="00BC223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Диалог длится более 2 минут.</w:t>
            </w:r>
          </w:p>
        </w:tc>
        <w:tc>
          <w:tcPr>
            <w:tcW w:w="3260" w:type="dxa"/>
            <w:shd w:val="clear" w:color="auto" w:fill="FFFFFF"/>
          </w:tcPr>
          <w:p w:rsidR="00BD55C0" w:rsidRPr="00E63C80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E63C80">
              <w:rPr>
                <w:b/>
                <w:bCs/>
                <w:sz w:val="20"/>
                <w:szCs w:val="20"/>
              </w:rPr>
              <w:t>2 балла</w:t>
            </w:r>
          </w:p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E63C80">
              <w:rPr>
                <w:bCs/>
                <w:sz w:val="20"/>
                <w:szCs w:val="20"/>
              </w:rPr>
              <w:t>Демонстрирует хорошие навыки и ум</w:t>
            </w:r>
            <w:r>
              <w:rPr>
                <w:bCs/>
                <w:sz w:val="20"/>
                <w:szCs w:val="20"/>
              </w:rPr>
              <w:t xml:space="preserve">ения речевого взаимодействия с </w:t>
            </w:r>
            <w:r w:rsidRPr="00E63C80">
              <w:rPr>
                <w:bCs/>
                <w:sz w:val="20"/>
                <w:szCs w:val="20"/>
              </w:rPr>
              <w:t>партнёром: умеет  начать, поддержать и закончить беседу; соблюдает очерёдность при обмене репликами; восстанавливает беседу в случае сбоя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/>
          </w:tcPr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2 балла</w:t>
            </w:r>
          </w:p>
          <w:p w:rsidR="00BD55C0" w:rsidRPr="00BC223E" w:rsidRDefault="00BD55C0" w:rsidP="00D12D7C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>Словарный запас участника богат, разнообразен и адекватен поставленной задаче.</w:t>
            </w:r>
            <w:r>
              <w:rPr>
                <w:sz w:val="20"/>
                <w:szCs w:val="20"/>
              </w:rPr>
              <w:t xml:space="preserve"> </w:t>
            </w:r>
            <w:r w:rsidRPr="00BC223E">
              <w:rPr>
                <w:sz w:val="20"/>
                <w:szCs w:val="20"/>
              </w:rPr>
              <w:t xml:space="preserve">В речи участника </w:t>
            </w:r>
            <w:r>
              <w:rPr>
                <w:sz w:val="20"/>
                <w:szCs w:val="20"/>
              </w:rPr>
              <w:t>возможны 1-2 негрубые лексические ошиб</w:t>
            </w:r>
            <w:r w:rsidRPr="00BC223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и, которые не влияют на понимание.</w:t>
            </w:r>
            <w:r w:rsidRPr="00BC22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</w:tcPr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2 балла</w:t>
            </w:r>
          </w:p>
          <w:p w:rsidR="00BD55C0" w:rsidRPr="00BC223E" w:rsidRDefault="00BD55C0" w:rsidP="00D12D7C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>Речь участника богата разнообразными грамматическими конструкциями.</w:t>
            </w:r>
            <w:r>
              <w:rPr>
                <w:sz w:val="20"/>
                <w:szCs w:val="20"/>
              </w:rPr>
              <w:t xml:space="preserve"> </w:t>
            </w:r>
            <w:r w:rsidRPr="00BC223E">
              <w:rPr>
                <w:sz w:val="20"/>
                <w:szCs w:val="20"/>
              </w:rPr>
              <w:t xml:space="preserve">В речи участника </w:t>
            </w:r>
            <w:r>
              <w:rPr>
                <w:sz w:val="20"/>
                <w:szCs w:val="20"/>
              </w:rPr>
              <w:t>возможны 1-2 негрубые грамматические</w:t>
            </w:r>
            <w:r w:rsidRPr="00BC223E">
              <w:rPr>
                <w:sz w:val="20"/>
                <w:szCs w:val="20"/>
              </w:rPr>
              <w:t xml:space="preserve"> ошибк</w:t>
            </w:r>
            <w:r>
              <w:rPr>
                <w:sz w:val="20"/>
                <w:szCs w:val="20"/>
              </w:rPr>
              <w:t>и, которые не влияют на понимание.</w:t>
            </w:r>
            <w:r w:rsidRPr="00BC22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</w:tcPr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2 балла</w:t>
            </w:r>
          </w:p>
          <w:p w:rsidR="00BD55C0" w:rsidRPr="00BC223E" w:rsidRDefault="00BD55C0" w:rsidP="00D12D7C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В речи участника нет </w:t>
            </w:r>
            <w:r>
              <w:rPr>
                <w:sz w:val="20"/>
                <w:szCs w:val="20"/>
              </w:rPr>
              <w:t xml:space="preserve">фонематических </w:t>
            </w:r>
            <w:r w:rsidRPr="00BC223E">
              <w:rPr>
                <w:sz w:val="20"/>
                <w:szCs w:val="20"/>
              </w:rPr>
              <w:t>ошибок.</w:t>
            </w:r>
            <w:r>
              <w:rPr>
                <w:sz w:val="20"/>
                <w:szCs w:val="20"/>
              </w:rPr>
              <w:t xml:space="preserve"> В речи участника возможны 1-2 негрубые фонетические ошибки, которые не влияют на понимание. Беглый темп речи.</w:t>
            </w:r>
          </w:p>
        </w:tc>
      </w:tr>
      <w:tr w:rsidR="00BD55C0" w:rsidRPr="00BC223E" w:rsidTr="00D12D7C">
        <w:trPr>
          <w:trHeight w:val="1073"/>
          <w:tblCellSpacing w:w="0" w:type="dxa"/>
        </w:trPr>
        <w:tc>
          <w:tcPr>
            <w:tcW w:w="3376" w:type="dxa"/>
            <w:shd w:val="clear" w:color="auto" w:fill="F2F2F2"/>
          </w:tcPr>
          <w:p w:rsidR="00BD55C0" w:rsidRPr="00BC223E" w:rsidRDefault="00BD55C0" w:rsidP="00D12D7C">
            <w:pPr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1 балл</w:t>
            </w:r>
          </w:p>
          <w:p w:rsidR="00BD55C0" w:rsidRPr="00BC223E" w:rsidRDefault="00BD55C0" w:rsidP="00D12D7C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Коммуникативная задача выполнена частично. </w:t>
            </w:r>
            <w:r w:rsidRPr="00F91FBB">
              <w:rPr>
                <w:sz w:val="20"/>
                <w:szCs w:val="20"/>
              </w:rPr>
              <w:t>Цель общения достигнута не полностью</w:t>
            </w:r>
            <w:r>
              <w:rPr>
                <w:sz w:val="20"/>
                <w:szCs w:val="20"/>
              </w:rPr>
              <w:t>.</w:t>
            </w:r>
            <w:r w:rsidRPr="00F91FBB">
              <w:rPr>
                <w:sz w:val="20"/>
                <w:szCs w:val="20"/>
              </w:rPr>
              <w:t xml:space="preserve"> </w:t>
            </w:r>
            <w:r w:rsidRPr="00BC223E">
              <w:rPr>
                <w:sz w:val="20"/>
                <w:szCs w:val="20"/>
              </w:rPr>
              <w:t xml:space="preserve">Тема раскрыта в ограниченном объеме, </w:t>
            </w:r>
            <w:r w:rsidRPr="00E23E3F">
              <w:rPr>
                <w:b/>
                <w:sz w:val="20"/>
                <w:szCs w:val="20"/>
              </w:rPr>
              <w:t>недостаточно аргументирована.</w:t>
            </w:r>
            <w:r w:rsidRPr="00BC22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Или </w:t>
            </w:r>
            <w:r w:rsidRPr="00BC223E">
              <w:rPr>
                <w:sz w:val="20"/>
                <w:szCs w:val="20"/>
              </w:rPr>
              <w:t xml:space="preserve">маленький объем высказывания. </w:t>
            </w:r>
          </w:p>
        </w:tc>
        <w:tc>
          <w:tcPr>
            <w:tcW w:w="3260" w:type="dxa"/>
            <w:shd w:val="clear" w:color="auto" w:fill="FFFFFF"/>
          </w:tcPr>
          <w:p w:rsidR="00BD55C0" w:rsidRPr="00E63C80" w:rsidRDefault="00BD55C0" w:rsidP="00D12D7C">
            <w:pPr>
              <w:rPr>
                <w:b/>
                <w:sz w:val="20"/>
                <w:szCs w:val="20"/>
              </w:rPr>
            </w:pPr>
            <w:r w:rsidRPr="00E63C80">
              <w:rPr>
                <w:b/>
                <w:sz w:val="20"/>
                <w:szCs w:val="20"/>
              </w:rPr>
              <w:t>1 балл</w:t>
            </w:r>
          </w:p>
          <w:p w:rsidR="00BD55C0" w:rsidRPr="00E63C80" w:rsidRDefault="00BD55C0" w:rsidP="00D12D7C">
            <w:pPr>
              <w:rPr>
                <w:sz w:val="20"/>
                <w:szCs w:val="20"/>
              </w:rPr>
            </w:pPr>
            <w:r w:rsidRPr="00E63C80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E63C80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BD55C0" w:rsidRPr="00E63C80" w:rsidRDefault="00BD55C0" w:rsidP="00D12D7C">
            <w:pPr>
              <w:rPr>
                <w:sz w:val="20"/>
                <w:szCs w:val="20"/>
              </w:rPr>
            </w:pPr>
            <w:r w:rsidRPr="00E63C80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E63C80">
              <w:rPr>
                <w:sz w:val="20"/>
                <w:szCs w:val="20"/>
              </w:rPr>
              <w:t>от</w:t>
            </w:r>
            <w:proofErr w:type="gramEnd"/>
            <w:r w:rsidRPr="00E63C80">
              <w:rPr>
                <w:sz w:val="20"/>
                <w:szCs w:val="20"/>
              </w:rPr>
              <w:t xml:space="preserve"> </w:t>
            </w:r>
          </w:p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E63C80">
              <w:rPr>
                <w:sz w:val="20"/>
                <w:szCs w:val="20"/>
              </w:rPr>
              <w:t>помощи со стороны собеседника; в большинстве случаев не соблюдает норм</w:t>
            </w:r>
            <w:r>
              <w:rPr>
                <w:sz w:val="20"/>
                <w:szCs w:val="20"/>
              </w:rPr>
              <w:t>ы</w:t>
            </w:r>
            <w:r w:rsidRPr="00E63C80">
              <w:rPr>
                <w:sz w:val="20"/>
                <w:szCs w:val="20"/>
              </w:rPr>
              <w:t xml:space="preserve"> вежливости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</w:tcPr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1 балл</w:t>
            </w:r>
          </w:p>
          <w:p w:rsidR="00BD55C0" w:rsidRPr="00BC223E" w:rsidRDefault="00BD55C0" w:rsidP="00D12D7C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Словарный запас участника в основном соответствует поставленной задаче, однако </w:t>
            </w:r>
            <w:r>
              <w:rPr>
                <w:sz w:val="20"/>
                <w:szCs w:val="20"/>
              </w:rPr>
              <w:t>имеются 3-4 лексические ошибки, которые не влияют на понимание высказывания</w:t>
            </w:r>
            <w:r w:rsidRPr="00BC223E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BD55C0" w:rsidRPr="00BC223E" w:rsidRDefault="00BD55C0" w:rsidP="00D12D7C">
            <w:pPr>
              <w:rPr>
                <w:rStyle w:val="apple-converted-space"/>
                <w:b/>
                <w:bCs/>
              </w:rPr>
            </w:pPr>
            <w:r w:rsidRPr="00BC223E">
              <w:rPr>
                <w:b/>
                <w:bCs/>
                <w:sz w:val="20"/>
                <w:szCs w:val="20"/>
              </w:rPr>
              <w:t>1 балл</w:t>
            </w:r>
          </w:p>
          <w:p w:rsidR="00BD55C0" w:rsidRPr="00BC223E" w:rsidRDefault="00BD55C0" w:rsidP="00D12D7C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В речи участника присутствуют </w:t>
            </w:r>
            <w:r>
              <w:rPr>
                <w:sz w:val="20"/>
                <w:szCs w:val="20"/>
              </w:rPr>
              <w:t xml:space="preserve">3-4 </w:t>
            </w:r>
            <w:r w:rsidRPr="00BC223E">
              <w:rPr>
                <w:sz w:val="20"/>
                <w:szCs w:val="20"/>
              </w:rPr>
              <w:t>грамматические ошибки, не затрудняющие понимания</w:t>
            </w:r>
            <w:r>
              <w:rPr>
                <w:sz w:val="20"/>
                <w:szCs w:val="20"/>
              </w:rPr>
              <w:t>,</w:t>
            </w:r>
            <w:r w:rsidRPr="00BC223E">
              <w:rPr>
                <w:sz w:val="20"/>
                <w:szCs w:val="20"/>
              </w:rPr>
              <w:t xml:space="preserve"> или используются однообразные грамматические конструкции.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BD55C0" w:rsidRPr="00BC223E" w:rsidRDefault="00BD55C0" w:rsidP="00D12D7C">
            <w:pPr>
              <w:rPr>
                <w:rStyle w:val="apple-converted-space"/>
                <w:b/>
                <w:bCs/>
              </w:rPr>
            </w:pPr>
            <w:r w:rsidRPr="00BC223E">
              <w:rPr>
                <w:b/>
                <w:bCs/>
                <w:sz w:val="20"/>
                <w:szCs w:val="20"/>
              </w:rPr>
              <w:t>1 балл</w:t>
            </w:r>
          </w:p>
          <w:p w:rsidR="00BD55C0" w:rsidRPr="00BC223E" w:rsidRDefault="00BD55C0" w:rsidP="00D12D7C">
            <w:pPr>
              <w:rPr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Речь участника в целом понятна, участник допускает отдельные </w:t>
            </w:r>
            <w:r>
              <w:rPr>
                <w:sz w:val="20"/>
                <w:szCs w:val="20"/>
              </w:rPr>
              <w:t xml:space="preserve">(3-4) </w:t>
            </w:r>
            <w:r w:rsidRPr="00BC223E">
              <w:rPr>
                <w:sz w:val="20"/>
                <w:szCs w:val="20"/>
              </w:rPr>
              <w:t>фонетические ошибки</w:t>
            </w:r>
            <w:r>
              <w:rPr>
                <w:sz w:val="20"/>
                <w:szCs w:val="20"/>
              </w:rPr>
              <w:t>, не затрудняющие понимания</w:t>
            </w:r>
            <w:r w:rsidRPr="00BC22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Медленный темп речи.</w:t>
            </w:r>
          </w:p>
        </w:tc>
      </w:tr>
      <w:tr w:rsidR="00BD55C0" w:rsidRPr="00BC223E" w:rsidTr="00D12D7C">
        <w:trPr>
          <w:trHeight w:val="1073"/>
          <w:tblCellSpacing w:w="0" w:type="dxa"/>
        </w:trPr>
        <w:tc>
          <w:tcPr>
            <w:tcW w:w="3376" w:type="dxa"/>
            <w:shd w:val="clear" w:color="auto" w:fill="F2F2F2"/>
          </w:tcPr>
          <w:p w:rsidR="00BD55C0" w:rsidRPr="00BC223E" w:rsidRDefault="00BD55C0" w:rsidP="00D12D7C">
            <w:pPr>
              <w:rPr>
                <w:b/>
                <w:sz w:val="20"/>
                <w:szCs w:val="20"/>
              </w:rPr>
            </w:pPr>
            <w:r w:rsidRPr="00BC223E">
              <w:rPr>
                <w:b/>
                <w:sz w:val="20"/>
                <w:szCs w:val="20"/>
              </w:rPr>
              <w:t>0 баллов</w:t>
            </w:r>
          </w:p>
          <w:p w:rsidR="00BD55C0" w:rsidRPr="00BC223E" w:rsidRDefault="00BD55C0" w:rsidP="00D12D7C">
            <w:pPr>
              <w:rPr>
                <w:b/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отказывался от ответа</w:t>
            </w:r>
          </w:p>
        </w:tc>
        <w:tc>
          <w:tcPr>
            <w:tcW w:w="3260" w:type="dxa"/>
            <w:shd w:val="clear" w:color="auto" w:fill="FFFFFF"/>
          </w:tcPr>
          <w:p w:rsidR="00BD55C0" w:rsidRPr="00E63C80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E63C80">
              <w:rPr>
                <w:b/>
                <w:bCs/>
                <w:sz w:val="20"/>
                <w:szCs w:val="20"/>
              </w:rPr>
              <w:t>0 баллов</w:t>
            </w:r>
          </w:p>
          <w:p w:rsidR="00BD55C0" w:rsidRPr="00E63C80" w:rsidRDefault="00BD55C0" w:rsidP="00D12D7C">
            <w:pPr>
              <w:rPr>
                <w:b/>
                <w:sz w:val="20"/>
                <w:szCs w:val="20"/>
              </w:rPr>
            </w:pPr>
            <w:r w:rsidRPr="00E63C80">
              <w:rPr>
                <w:bCs/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</w:tcPr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0 баллов</w:t>
            </w:r>
          </w:p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речи участника присутствуют многочисленные (5 и более) лексические ошибки, в том числе затрудняющие понимание. </w:t>
            </w:r>
            <w:r w:rsidRPr="00BC223E">
              <w:rPr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BD55C0" w:rsidRPr="00BC223E" w:rsidRDefault="00BD55C0" w:rsidP="00D12D7C">
            <w:pPr>
              <w:rPr>
                <w:rStyle w:val="apple-converted-space"/>
                <w:b/>
                <w:bCs/>
              </w:rPr>
            </w:pPr>
            <w:r w:rsidRPr="00BC223E">
              <w:rPr>
                <w:b/>
                <w:bCs/>
                <w:sz w:val="20"/>
                <w:szCs w:val="20"/>
              </w:rPr>
              <w:t>0 баллов</w:t>
            </w:r>
          </w:p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В речи участника присутствуют </w:t>
            </w:r>
            <w:r>
              <w:rPr>
                <w:sz w:val="20"/>
                <w:szCs w:val="20"/>
              </w:rPr>
              <w:t xml:space="preserve">многочисленные (5 и более) </w:t>
            </w:r>
            <w:r w:rsidRPr="00BC223E">
              <w:rPr>
                <w:sz w:val="20"/>
                <w:szCs w:val="20"/>
              </w:rPr>
              <w:t xml:space="preserve">грамматические ошибки, </w:t>
            </w:r>
            <w:r>
              <w:rPr>
                <w:sz w:val="20"/>
                <w:szCs w:val="20"/>
              </w:rPr>
              <w:t xml:space="preserve">в том числе </w:t>
            </w:r>
            <w:r w:rsidRPr="00BC223E">
              <w:rPr>
                <w:sz w:val="20"/>
                <w:szCs w:val="20"/>
              </w:rPr>
              <w:t>затрудняющие понимание.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b/>
                <w:bCs/>
                <w:sz w:val="20"/>
                <w:szCs w:val="20"/>
              </w:rPr>
              <w:t>0 баллов</w:t>
            </w:r>
          </w:p>
          <w:p w:rsidR="00BD55C0" w:rsidRPr="00BC223E" w:rsidRDefault="00BD55C0" w:rsidP="00D12D7C">
            <w:pPr>
              <w:rPr>
                <w:b/>
                <w:bCs/>
                <w:sz w:val="20"/>
                <w:szCs w:val="20"/>
              </w:rPr>
            </w:pPr>
            <w:r w:rsidRPr="00BC223E">
              <w:rPr>
                <w:sz w:val="20"/>
                <w:szCs w:val="20"/>
              </w:rPr>
              <w:t xml:space="preserve">Понимание речи участника затруднено из-за большого количества фонетических </w:t>
            </w:r>
            <w:r>
              <w:rPr>
                <w:sz w:val="20"/>
                <w:szCs w:val="20"/>
              </w:rPr>
              <w:t xml:space="preserve">и фонематических </w:t>
            </w:r>
            <w:r w:rsidRPr="00BC223E">
              <w:rPr>
                <w:sz w:val="20"/>
                <w:szCs w:val="20"/>
              </w:rPr>
              <w:t>ошибок</w:t>
            </w:r>
            <w:r>
              <w:rPr>
                <w:sz w:val="20"/>
                <w:szCs w:val="20"/>
              </w:rPr>
              <w:t xml:space="preserve"> (5 и более)</w:t>
            </w:r>
            <w:r w:rsidRPr="00BC223E">
              <w:rPr>
                <w:sz w:val="20"/>
                <w:szCs w:val="20"/>
              </w:rPr>
              <w:t>.</w:t>
            </w:r>
          </w:p>
        </w:tc>
      </w:tr>
    </w:tbl>
    <w:p w:rsidR="00BD55C0" w:rsidRPr="008E528B" w:rsidRDefault="00BD55C0" w:rsidP="00BD55C0"/>
    <w:p w:rsidR="00B02375" w:rsidRDefault="00B02375">
      <w:bookmarkStart w:id="0" w:name="_GoBack"/>
      <w:bookmarkEnd w:id="0"/>
    </w:p>
    <w:sectPr w:rsidR="00B02375" w:rsidSect="008E528B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6E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D76E9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D55C0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76A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BD55C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BD55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2018-11-14T19:35:00Z</dcterms:created>
  <dcterms:modified xsi:type="dcterms:W3CDTF">2018-11-14T19:36:00Z</dcterms:modified>
</cp:coreProperties>
</file>